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16" w:rsidRDefault="00C97E64" w:rsidP="005A27BB">
      <w:pPr>
        <w:rPr>
          <w:noProof/>
        </w:rPr>
      </w:pPr>
      <w:r>
        <w:rPr>
          <w:rFonts w:ascii="Fira Sans" w:hAnsi="Fira Sans"/>
          <w:sz w:val="20"/>
          <w:szCs w:val="20"/>
        </w:rPr>
        <w:t>Противогаз фильтрующий UNIX 51</w:t>
      </w:r>
      <w:r w:rsidR="00BC1C67" w:rsidRPr="00BC1C67">
        <w:rPr>
          <w:rFonts w:ascii="Fira Sans" w:hAnsi="Fira Sans"/>
          <w:sz w:val="20"/>
          <w:szCs w:val="20"/>
        </w:rPr>
        <w:t>00 марки А1В1Е1</w:t>
      </w:r>
      <w:r w:rsidR="0085727D" w:rsidRPr="0085727D">
        <w:rPr>
          <w:noProof/>
        </w:rPr>
        <w:t xml:space="preserve"> </w:t>
      </w:r>
      <w:r w:rsidR="0085727D">
        <w:rPr>
          <w:noProof/>
        </w:rPr>
        <w:t xml:space="preserve">  </w:t>
      </w:r>
    </w:p>
    <w:p w:rsidR="00285AE2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285AE2" w:rsidP="005A27BB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42E0F81B" wp14:editId="460954D5">
            <wp:extent cx="1526651" cy="1319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6497" cy="131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5727D"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D47A70" w:rsidRPr="003B11F1">
        <w:rPr>
          <w:rFonts w:ascii="Fira Sans" w:hAnsi="Fira Sans"/>
          <w:sz w:val="20"/>
          <w:szCs w:val="20"/>
        </w:rPr>
        <w:t>п</w:t>
      </w:r>
      <w:r w:rsidR="00BB47DF">
        <w:rPr>
          <w:rFonts w:ascii="Fira Sans" w:hAnsi="Fira Sans"/>
          <w:sz w:val="20"/>
          <w:szCs w:val="20"/>
        </w:rPr>
        <w:t>олнолицевая</w:t>
      </w:r>
      <w:proofErr w:type="spellEnd"/>
      <w:r w:rsidR="00BB47DF">
        <w:rPr>
          <w:rFonts w:ascii="Fira Sans" w:hAnsi="Fira Sans"/>
          <w:sz w:val="20"/>
          <w:szCs w:val="20"/>
        </w:rPr>
        <w:t xml:space="preserve"> маска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А1</w:t>
      </w:r>
      <w:r w:rsidR="00BC1C67" w:rsidRPr="00BC1C67">
        <w:rPr>
          <w:rFonts w:ascii="Fira Sans" w:hAnsi="Fira Sans"/>
          <w:sz w:val="20"/>
          <w:szCs w:val="20"/>
        </w:rPr>
        <w:t>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D47A70" w:rsidRPr="003B11F1">
        <w:rPr>
          <w:rFonts w:ascii="Fira Sans" w:hAnsi="Fira Sans"/>
          <w:sz w:val="20"/>
          <w:szCs w:val="20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C97E64" w:rsidRDefault="00C97E64" w:rsidP="008F4E2A">
      <w:pPr>
        <w:rPr>
          <w:rFonts w:ascii="Fira Sans" w:hAnsi="Fira Sans"/>
          <w:sz w:val="20"/>
          <w:szCs w:val="20"/>
        </w:rPr>
      </w:pPr>
      <w:r w:rsidRPr="00C97E64">
        <w:rPr>
          <w:rFonts w:ascii="Fira Sans" w:hAnsi="Fira Sans"/>
          <w:sz w:val="20"/>
          <w:szCs w:val="20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C97E64">
        <w:rPr>
          <w:rFonts w:ascii="Fira Sans" w:hAnsi="Fira Sans"/>
          <w:sz w:val="20"/>
          <w:szCs w:val="20"/>
        </w:rPr>
        <w:t>подмасочника</w:t>
      </w:r>
      <w:proofErr w:type="spellEnd"/>
      <w:r w:rsidRPr="00C97E64">
        <w:rPr>
          <w:rFonts w:ascii="Fira Sans" w:hAnsi="Fira Sans"/>
          <w:sz w:val="20"/>
          <w:szCs w:val="20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97E64">
        <w:rPr>
          <w:rFonts w:ascii="Fira Sans" w:hAnsi="Fira Sans"/>
          <w:sz w:val="20"/>
          <w:szCs w:val="20"/>
        </w:rPr>
        <w:t>байонетного</w:t>
      </w:r>
      <w:proofErr w:type="spellEnd"/>
      <w:r w:rsidRPr="00C97E64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BC1C67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- </w:t>
      </w:r>
      <w:r w:rsidRPr="00BC1C67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BC1C67">
        <w:rPr>
          <w:rFonts w:ascii="Fira Sans" w:hAnsi="Fira Sans"/>
          <w:sz w:val="20"/>
          <w:szCs w:val="20"/>
        </w:rPr>
        <w:t xml:space="preserve"> - 1 (низкой эффективности), 0,1% объемного </w:t>
      </w:r>
      <w:proofErr w:type="gramStart"/>
      <w:r w:rsidRPr="00BC1C67">
        <w:rPr>
          <w:rFonts w:ascii="Fira Sans" w:hAnsi="Fira Sans"/>
          <w:sz w:val="20"/>
          <w:szCs w:val="20"/>
        </w:rPr>
        <w:t>-к</w:t>
      </w:r>
      <w:proofErr w:type="gramEnd"/>
      <w:r w:rsidRPr="00BC1C67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- </w:t>
      </w:r>
      <w:r w:rsidRPr="00BC1C67">
        <w:rPr>
          <w:rFonts w:ascii="Fira Sans" w:hAnsi="Fira Sans"/>
          <w:b/>
          <w:sz w:val="20"/>
          <w:szCs w:val="20"/>
        </w:rPr>
        <w:t>по неорганическим газам и парам</w:t>
      </w:r>
      <w:r w:rsidRPr="00BC1C67">
        <w:rPr>
          <w:rFonts w:ascii="Fira Sans" w:hAnsi="Fira Sans"/>
          <w:sz w:val="20"/>
          <w:szCs w:val="20"/>
        </w:rPr>
        <w:t xml:space="preserve"> - 1 (низкой эффективности),0,1% объемного </w:t>
      </w:r>
      <w:proofErr w:type="gramStart"/>
      <w:r w:rsidRPr="00BC1C67">
        <w:rPr>
          <w:rFonts w:ascii="Fira Sans" w:hAnsi="Fira Sans"/>
          <w:sz w:val="20"/>
          <w:szCs w:val="20"/>
        </w:rPr>
        <w:t>-к</w:t>
      </w:r>
      <w:proofErr w:type="gramEnd"/>
      <w:r w:rsidRPr="00BC1C67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- </w:t>
      </w:r>
      <w:r w:rsidRPr="00BC1C67">
        <w:rPr>
          <w:rFonts w:ascii="Fira Sans" w:hAnsi="Fira Sans"/>
          <w:b/>
          <w:sz w:val="20"/>
          <w:szCs w:val="20"/>
        </w:rPr>
        <w:t>по кислым газам и парам</w:t>
      </w:r>
      <w:r w:rsidRPr="00BC1C67">
        <w:rPr>
          <w:rFonts w:ascii="Fira Sans" w:hAnsi="Fira Sans"/>
          <w:sz w:val="20"/>
          <w:szCs w:val="20"/>
        </w:rPr>
        <w:t xml:space="preserve"> - 1 (низкой эффективности), 0,1% объемного </w:t>
      </w:r>
      <w:proofErr w:type="gramStart"/>
      <w:r w:rsidRPr="00BC1C67">
        <w:rPr>
          <w:rFonts w:ascii="Fira Sans" w:hAnsi="Fira Sans"/>
          <w:sz w:val="20"/>
          <w:szCs w:val="20"/>
        </w:rPr>
        <w:t>-к</w:t>
      </w:r>
      <w:proofErr w:type="gramEnd"/>
      <w:r w:rsidRPr="00BC1C67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BC1C67">
        <w:rPr>
          <w:rFonts w:ascii="Fira Sans" w:hAnsi="Fira Sans"/>
          <w:sz w:val="20"/>
          <w:szCs w:val="20"/>
        </w:rPr>
        <w:t>ºС</w:t>
      </w:r>
      <w:proofErr w:type="gramEnd"/>
      <w:r w:rsidRPr="00BC1C67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BC1C67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BC1C67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BC1C67">
        <w:rPr>
          <w:rFonts w:ascii="Fira Sans" w:hAnsi="Fira Sans"/>
          <w:sz w:val="20"/>
          <w:szCs w:val="20"/>
        </w:rPr>
        <w:t>монооксида</w:t>
      </w:r>
      <w:proofErr w:type="spellEnd"/>
      <w:r w:rsidRPr="00BC1C67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C1C67">
        <w:rPr>
          <w:rFonts w:ascii="Fira Sans" w:hAnsi="Fira Sans"/>
          <w:sz w:val="20"/>
          <w:szCs w:val="20"/>
        </w:rPr>
        <w:t>байонетное</w:t>
      </w:r>
      <w:proofErr w:type="spellEnd"/>
      <w:r w:rsidRPr="00BC1C67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- циклогексан при концентрации 3,5 мг/дм</w:t>
      </w:r>
      <w:r w:rsidRPr="00BC1C67">
        <w:rPr>
          <w:rFonts w:ascii="Fira Sans" w:hAnsi="Fira Sans"/>
          <w:sz w:val="20"/>
          <w:szCs w:val="20"/>
          <w:vertAlign w:val="superscript"/>
        </w:rPr>
        <w:t>3</w:t>
      </w:r>
      <w:r w:rsidRPr="00BC1C67">
        <w:rPr>
          <w:rFonts w:ascii="Fira Sans" w:hAnsi="Fira Sans"/>
          <w:sz w:val="20"/>
          <w:szCs w:val="20"/>
        </w:rPr>
        <w:t xml:space="preserve"> = 70 мин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- хлор при концентрации 3,0 мг/дм</w:t>
      </w:r>
      <w:r w:rsidRPr="00BC1C67">
        <w:rPr>
          <w:rFonts w:ascii="Fira Sans" w:hAnsi="Fira Sans"/>
          <w:sz w:val="20"/>
          <w:szCs w:val="20"/>
          <w:vertAlign w:val="superscript"/>
        </w:rPr>
        <w:t>3</w:t>
      </w:r>
      <w:r w:rsidRPr="00BC1C67">
        <w:rPr>
          <w:rFonts w:ascii="Fira Sans" w:hAnsi="Fira Sans"/>
          <w:sz w:val="20"/>
          <w:szCs w:val="20"/>
        </w:rPr>
        <w:t xml:space="preserve"> - 20 мин,</w:t>
      </w:r>
    </w:p>
    <w:p w:rsid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Pr="00BC1C67">
        <w:rPr>
          <w:rFonts w:ascii="Fira Sans" w:hAnsi="Fira Sans"/>
          <w:sz w:val="20"/>
          <w:szCs w:val="20"/>
          <w:vertAlign w:val="superscript"/>
        </w:rPr>
        <w:t>3</w:t>
      </w:r>
      <w:r w:rsidRPr="00BC1C67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4B24CB" w:rsidRDefault="004B24CB" w:rsidP="004B24CB">
      <w:pPr>
        <w:rPr>
          <w:rFonts w:ascii="Fira Sans" w:hAnsi="Fira Sans"/>
          <w:sz w:val="19"/>
          <w:szCs w:val="19"/>
        </w:rPr>
      </w:pPr>
      <w:r w:rsidRPr="004B24CB"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 w:rsidRPr="004B24CB">
        <w:rPr>
          <w:rFonts w:ascii="Fira Sans" w:hAnsi="Fira Sans"/>
          <w:sz w:val="19"/>
          <w:szCs w:val="19"/>
        </w:rPr>
        <w:t xml:space="preserve"> </w:t>
      </w:r>
      <w:r w:rsidRPr="004B24CB">
        <w:rPr>
          <w:rFonts w:ascii="Fira Sans" w:hAnsi="Fira Sans"/>
          <w:color w:val="000000"/>
          <w:sz w:val="20"/>
          <w:szCs w:val="20"/>
        </w:rPr>
        <w:t xml:space="preserve">80 </w:t>
      </w:r>
      <w:r w:rsidRPr="004B24CB"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AC219D">
        <w:rPr>
          <w:rFonts w:ascii="Fira Sans" w:hAnsi="Fira Sans"/>
          <w:color w:val="000000"/>
          <w:sz w:val="20"/>
          <w:szCs w:val="20"/>
        </w:rPr>
        <w:t xml:space="preserve"> 95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85AE2"/>
    <w:rsid w:val="00294B5F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4B24CB"/>
    <w:rsid w:val="00556DC5"/>
    <w:rsid w:val="00572F08"/>
    <w:rsid w:val="005A27BB"/>
    <w:rsid w:val="0060389D"/>
    <w:rsid w:val="00627C97"/>
    <w:rsid w:val="0068771B"/>
    <w:rsid w:val="006912D1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51A47"/>
    <w:rsid w:val="00C734FA"/>
    <w:rsid w:val="00C765AD"/>
    <w:rsid w:val="00C97E64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83</cp:revision>
  <dcterms:created xsi:type="dcterms:W3CDTF">2022-05-13T06:21:00Z</dcterms:created>
  <dcterms:modified xsi:type="dcterms:W3CDTF">2023-09-22T04:10:00Z</dcterms:modified>
</cp:coreProperties>
</file>